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68" w:rsidRDefault="002140EC" w:rsidP="002140EC">
      <w:pPr>
        <w:keepNext/>
        <w:jc w:val="center"/>
        <w:outlineLvl w:val="0"/>
        <w:rPr>
          <w:rFonts w:ascii="Arial" w:hAnsi="Arial" w:cs="Arial"/>
          <w:b/>
          <w:bCs/>
          <w:color w:val="404040"/>
        </w:rPr>
      </w:pPr>
      <w:r w:rsidRPr="002140EC">
        <w:rPr>
          <w:rFonts w:ascii="Arial" w:hAnsi="Arial" w:cs="Arial"/>
          <w:b/>
          <w:bCs/>
        </w:rPr>
        <w:t xml:space="preserve">  </w:t>
      </w:r>
      <w:r w:rsidRPr="002140EC">
        <w:rPr>
          <w:rFonts w:ascii="Arial" w:hAnsi="Arial" w:cs="Arial"/>
          <w:b/>
          <w:bCs/>
          <w:color w:val="404040"/>
        </w:rPr>
        <w:t xml:space="preserve">                                    </w:t>
      </w:r>
    </w:p>
    <w:p w:rsidR="002140EC" w:rsidRPr="00465E31" w:rsidRDefault="002140EC" w:rsidP="002140EC">
      <w:pPr>
        <w:keepNext/>
        <w:jc w:val="center"/>
        <w:outlineLvl w:val="0"/>
        <w:rPr>
          <w:rFonts w:ascii="Arial" w:hAnsi="Arial" w:cs="Arial"/>
          <w:bCs/>
          <w:color w:val="404040"/>
        </w:rPr>
      </w:pPr>
      <w:r w:rsidRPr="002140EC">
        <w:rPr>
          <w:rFonts w:ascii="Arial" w:hAnsi="Arial" w:cs="Arial"/>
          <w:b/>
          <w:bCs/>
          <w:color w:val="404040"/>
        </w:rPr>
        <w:t xml:space="preserve">                                  </w:t>
      </w:r>
      <w:r w:rsidR="0065280C">
        <w:rPr>
          <w:rFonts w:ascii="Arial" w:hAnsi="Arial" w:cs="Arial"/>
          <w:b/>
          <w:bCs/>
          <w:color w:val="404040"/>
        </w:rPr>
        <w:t xml:space="preserve">                                                         </w:t>
      </w:r>
      <w:r w:rsidRPr="002140EC">
        <w:rPr>
          <w:rFonts w:ascii="Arial" w:hAnsi="Arial" w:cs="Arial"/>
          <w:b/>
          <w:bCs/>
          <w:color w:val="404040"/>
        </w:rPr>
        <w:t xml:space="preserve">   </w:t>
      </w:r>
      <w:r w:rsidR="000C10B4">
        <w:rPr>
          <w:rFonts w:ascii="Arial" w:hAnsi="Arial" w:cs="Arial"/>
          <w:bCs/>
        </w:rPr>
        <w:t>Tarnów 3.12</w:t>
      </w:r>
      <w:r w:rsidR="00531CD0">
        <w:rPr>
          <w:rFonts w:ascii="Arial" w:hAnsi="Arial" w:cs="Arial"/>
          <w:bCs/>
        </w:rPr>
        <w:t xml:space="preserve">.2019r. </w:t>
      </w:r>
    </w:p>
    <w:p w:rsidR="002140EC" w:rsidRPr="002140EC" w:rsidRDefault="002140EC" w:rsidP="002140EC">
      <w:pPr>
        <w:keepNext/>
        <w:jc w:val="center"/>
        <w:outlineLvl w:val="0"/>
        <w:rPr>
          <w:rFonts w:ascii="Arial" w:hAnsi="Arial" w:cs="Arial"/>
          <w:b/>
          <w:bCs/>
        </w:rPr>
      </w:pPr>
    </w:p>
    <w:p w:rsidR="002140EC" w:rsidRPr="00531CD0" w:rsidRDefault="002140EC" w:rsidP="002140EC">
      <w:pPr>
        <w:keepNext/>
        <w:jc w:val="center"/>
        <w:outlineLvl w:val="0"/>
        <w:rPr>
          <w:b/>
          <w:bCs/>
        </w:rPr>
      </w:pPr>
      <w:r w:rsidRPr="00531CD0">
        <w:rPr>
          <w:b/>
          <w:bCs/>
        </w:rPr>
        <w:t>ZAPYTANIE OFERTOWE</w:t>
      </w:r>
    </w:p>
    <w:p w:rsidR="002140EC" w:rsidRPr="00531CD0" w:rsidRDefault="002140EC" w:rsidP="002140EC">
      <w:pPr>
        <w:widowControl w:val="0"/>
        <w:autoSpaceDE w:val="0"/>
        <w:autoSpaceDN w:val="0"/>
        <w:adjustRightInd w:val="0"/>
      </w:pPr>
    </w:p>
    <w:p w:rsidR="002140EC" w:rsidRPr="00531CD0" w:rsidRDefault="002140EC" w:rsidP="00DB0368">
      <w:pPr>
        <w:widowControl w:val="0"/>
        <w:autoSpaceDE w:val="0"/>
        <w:autoSpaceDN w:val="0"/>
        <w:adjustRightInd w:val="0"/>
        <w:jc w:val="both"/>
      </w:pPr>
      <w:r w:rsidRPr="00531CD0">
        <w:t>W związku z</w:t>
      </w:r>
      <w:r w:rsidR="00DB0368" w:rsidRPr="00531CD0">
        <w:t xml:space="preserve"> </w:t>
      </w:r>
      <w:r w:rsidRPr="00531CD0">
        <w:t xml:space="preserve"> zamiarem udzielenia </w:t>
      </w:r>
      <w:r w:rsidR="00DB0368" w:rsidRPr="00531CD0">
        <w:t xml:space="preserve"> </w:t>
      </w:r>
      <w:r w:rsidRPr="00531CD0">
        <w:t>zamówienia</w:t>
      </w:r>
      <w:r w:rsidR="00DB0368" w:rsidRPr="00531CD0">
        <w:t xml:space="preserve"> </w:t>
      </w:r>
      <w:r w:rsidRPr="00531CD0">
        <w:t xml:space="preserve">  na </w:t>
      </w:r>
      <w:r w:rsidR="00DB0368" w:rsidRPr="00531CD0">
        <w:t xml:space="preserve"> </w:t>
      </w:r>
      <w:r w:rsidRPr="00531CD0">
        <w:t xml:space="preserve">podstawie </w:t>
      </w:r>
      <w:r w:rsidR="00DB0368" w:rsidRPr="00531CD0">
        <w:t xml:space="preserve"> </w:t>
      </w:r>
      <w:r w:rsidRPr="00531CD0">
        <w:t>art. 4 pkt. 8</w:t>
      </w:r>
      <w:r w:rsidR="00DB0368" w:rsidRPr="00531CD0">
        <w:t xml:space="preserve"> </w:t>
      </w:r>
      <w:r w:rsidRPr="00531CD0">
        <w:t xml:space="preserve"> z dnia </w:t>
      </w:r>
    </w:p>
    <w:p w:rsidR="002140EC" w:rsidRPr="00531CD0" w:rsidRDefault="002140EC" w:rsidP="00DB0368">
      <w:pPr>
        <w:widowControl w:val="0"/>
        <w:autoSpaceDE w:val="0"/>
        <w:autoSpaceDN w:val="0"/>
        <w:adjustRightInd w:val="0"/>
        <w:jc w:val="both"/>
      </w:pPr>
      <w:r w:rsidRPr="00531CD0">
        <w:t xml:space="preserve">29 01 2004 roku,  Prawo </w:t>
      </w:r>
      <w:r w:rsidR="00DB0368" w:rsidRPr="00531CD0">
        <w:t xml:space="preserve"> </w:t>
      </w:r>
      <w:r w:rsidRPr="00531CD0">
        <w:t xml:space="preserve">zamówień </w:t>
      </w:r>
      <w:r w:rsidR="00DB0368" w:rsidRPr="00531CD0">
        <w:t xml:space="preserve"> </w:t>
      </w:r>
      <w:r w:rsidRPr="00531CD0">
        <w:t xml:space="preserve"> publicznych ( Tekst </w:t>
      </w:r>
      <w:r w:rsidR="0058296F">
        <w:t>jednolity Dz.  U.   z  2019</w:t>
      </w:r>
      <w:r w:rsidR="0065280C" w:rsidRPr="00531CD0">
        <w:t>,</w:t>
      </w:r>
    </w:p>
    <w:p w:rsidR="00DB0368" w:rsidRPr="00531CD0" w:rsidRDefault="0058296F" w:rsidP="00DB0368">
      <w:pPr>
        <w:widowControl w:val="0"/>
        <w:autoSpaceDE w:val="0"/>
        <w:autoSpaceDN w:val="0"/>
        <w:adjustRightInd w:val="0"/>
        <w:jc w:val="both"/>
      </w:pPr>
      <w:r>
        <w:t xml:space="preserve"> poz. 1843</w:t>
      </w:r>
      <w:r w:rsidR="0065280C" w:rsidRPr="00531CD0">
        <w:t xml:space="preserve"> </w:t>
      </w:r>
      <w:r w:rsidR="002140EC" w:rsidRPr="00531CD0">
        <w:t xml:space="preserve"> ze zm.) Centrum Sztuki Mościce zaprasza do składania ofert na: </w:t>
      </w:r>
      <w:r w:rsidR="00D4206D" w:rsidRPr="00531CD0">
        <w:t xml:space="preserve"> ochrona fizyczna budynku Centrum Sztuki Mościce</w:t>
      </w:r>
      <w:r w:rsidR="00531CD0" w:rsidRPr="00531CD0">
        <w:t xml:space="preserve"> w 2020 roku</w:t>
      </w:r>
      <w:r w:rsidR="00D4206D" w:rsidRPr="00531CD0">
        <w:t>.</w:t>
      </w:r>
    </w:p>
    <w:p w:rsidR="00DB0368" w:rsidRPr="00531CD0" w:rsidRDefault="00DB0368" w:rsidP="00DB0368">
      <w:pPr>
        <w:widowControl w:val="0"/>
        <w:autoSpaceDE w:val="0"/>
        <w:autoSpaceDN w:val="0"/>
        <w:adjustRightInd w:val="0"/>
        <w:jc w:val="both"/>
      </w:pPr>
    </w:p>
    <w:p w:rsidR="002140EC" w:rsidRPr="00531CD0" w:rsidRDefault="00DB0368" w:rsidP="00DB0368">
      <w:pPr>
        <w:widowControl w:val="0"/>
        <w:autoSpaceDE w:val="0"/>
        <w:autoSpaceDN w:val="0"/>
        <w:adjustRightInd w:val="0"/>
        <w:jc w:val="both"/>
      </w:pPr>
      <w:r w:rsidRPr="00531CD0">
        <w:t>1.</w:t>
      </w:r>
      <w:r w:rsidR="00D4206D" w:rsidRPr="00531CD0">
        <w:t xml:space="preserve"> </w:t>
      </w:r>
      <w:r w:rsidR="002140EC" w:rsidRPr="00531CD0">
        <w:t>Zamawiający:  Centrum Sztuki Mościce</w:t>
      </w:r>
    </w:p>
    <w:p w:rsidR="002140EC" w:rsidRPr="00531CD0" w:rsidRDefault="002140EC" w:rsidP="00DB0368">
      <w:pPr>
        <w:ind w:left="720"/>
        <w:contextualSpacing/>
        <w:jc w:val="both"/>
      </w:pPr>
      <w:r w:rsidRPr="00531CD0">
        <w:t xml:space="preserve"> ul.</w:t>
      </w:r>
      <w:r w:rsidRPr="00531CD0">
        <w:rPr>
          <w:b/>
        </w:rPr>
        <w:t xml:space="preserve"> </w:t>
      </w:r>
      <w:r w:rsidRPr="00531CD0">
        <w:t>Traugutta 1, 33-101 Tarnów,</w:t>
      </w:r>
    </w:p>
    <w:p w:rsidR="002140EC" w:rsidRPr="00531CD0" w:rsidRDefault="002140EC" w:rsidP="00697371">
      <w:pPr>
        <w:tabs>
          <w:tab w:val="right" w:pos="9072"/>
        </w:tabs>
        <w:ind w:left="720"/>
        <w:contextualSpacing/>
        <w:jc w:val="both"/>
        <w:rPr>
          <w:lang w:val="en-US"/>
        </w:rPr>
      </w:pPr>
      <w:r w:rsidRPr="00531CD0">
        <w:t xml:space="preserve"> tel.014 633 46 00, </w:t>
      </w:r>
      <w:r w:rsidRPr="00531CD0">
        <w:rPr>
          <w:lang w:val="en-US"/>
        </w:rPr>
        <w:t>fax. 014 633 10 52</w:t>
      </w:r>
      <w:r w:rsidR="00697371" w:rsidRPr="00531CD0">
        <w:rPr>
          <w:lang w:val="en-US"/>
        </w:rPr>
        <w:tab/>
      </w:r>
    </w:p>
    <w:p w:rsidR="002140EC" w:rsidRPr="00531CD0" w:rsidRDefault="002140EC" w:rsidP="00DB0368">
      <w:pPr>
        <w:ind w:left="720"/>
        <w:contextualSpacing/>
        <w:jc w:val="both"/>
        <w:rPr>
          <w:lang w:val="en-US"/>
        </w:rPr>
      </w:pPr>
      <w:r w:rsidRPr="00531CD0">
        <w:rPr>
          <w:lang w:val="en-US"/>
        </w:rPr>
        <w:t xml:space="preserve"> email : s.baczek@csm.tarnow.pl</w:t>
      </w:r>
    </w:p>
    <w:p w:rsidR="002140EC" w:rsidRPr="00531CD0" w:rsidRDefault="004D62D3" w:rsidP="002140EC">
      <w:pPr>
        <w:ind w:left="720"/>
        <w:contextualSpacing/>
        <w:jc w:val="both"/>
        <w:rPr>
          <w:lang w:val="en-US"/>
        </w:rPr>
      </w:pPr>
      <w:r w:rsidRPr="00531CD0">
        <w:rPr>
          <w:lang w:val="en-US"/>
        </w:rPr>
        <w:t xml:space="preserve"> </w:t>
      </w:r>
    </w:p>
    <w:p w:rsidR="002140EC" w:rsidRPr="00531CD0" w:rsidRDefault="00922273" w:rsidP="00DB0368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531CD0">
        <w:t>Opis zamówienia</w:t>
      </w:r>
      <w:r w:rsidR="002140EC" w:rsidRPr="00531CD0">
        <w:t xml:space="preserve">:  </w:t>
      </w:r>
      <w:r w:rsidR="00C625A1" w:rsidRPr="00531CD0">
        <w:t>.</w:t>
      </w:r>
      <w:r w:rsidR="00C625A1" w:rsidRPr="00531CD0">
        <w:rPr>
          <w:b/>
        </w:rPr>
        <w:t xml:space="preserve"> </w:t>
      </w:r>
    </w:p>
    <w:p w:rsidR="00D4206D" w:rsidRPr="00531CD0" w:rsidRDefault="00D4206D" w:rsidP="00E8508B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531CD0">
        <w:rPr>
          <w:b/>
        </w:rPr>
        <w:t>Ochrona fizyczna budynku</w:t>
      </w:r>
      <w:r w:rsidRPr="00531CD0">
        <w:t xml:space="preserve"> Centrum Sztuki  Mościce zlokalizowanego przy ul. Traugutta </w:t>
      </w:r>
      <w:r w:rsidR="00D75929" w:rsidRPr="00531CD0">
        <w:t>1 w Tarnowie</w:t>
      </w:r>
      <w:r w:rsidR="00252652" w:rsidRPr="00531CD0">
        <w:t xml:space="preserve"> w godzinach</w:t>
      </w:r>
      <w:r w:rsidR="00D75929" w:rsidRPr="00531CD0">
        <w:t xml:space="preserve"> </w:t>
      </w:r>
      <w:r w:rsidRPr="00531CD0">
        <w:rPr>
          <w:b/>
        </w:rPr>
        <w:t>23</w:t>
      </w:r>
      <w:r w:rsidRPr="00531CD0">
        <w:rPr>
          <w:b/>
          <w:vertAlign w:val="superscript"/>
        </w:rPr>
        <w:t>00</w:t>
      </w:r>
      <w:r w:rsidRPr="00531CD0">
        <w:rPr>
          <w:b/>
        </w:rPr>
        <w:t xml:space="preserve"> -7</w:t>
      </w:r>
      <w:r w:rsidRPr="00531CD0">
        <w:rPr>
          <w:b/>
          <w:vertAlign w:val="superscript"/>
        </w:rPr>
        <w:t>00</w:t>
      </w:r>
      <w:r w:rsidR="00DB0368" w:rsidRPr="00531CD0">
        <w:t xml:space="preserve"> </w:t>
      </w:r>
      <w:r w:rsidR="00DB0368" w:rsidRPr="00531CD0">
        <w:rPr>
          <w:b/>
        </w:rPr>
        <w:t>we wszystkie dni tygodnia</w:t>
      </w:r>
      <w:r w:rsidR="00DB0368" w:rsidRPr="00531CD0">
        <w:t>;</w:t>
      </w:r>
    </w:p>
    <w:p w:rsidR="00D4206D" w:rsidRPr="00531CD0" w:rsidRDefault="00D4206D" w:rsidP="00922273">
      <w:pPr>
        <w:widowControl w:val="0"/>
        <w:autoSpaceDE w:val="0"/>
        <w:autoSpaceDN w:val="0"/>
        <w:adjustRightInd w:val="0"/>
        <w:ind w:left="720"/>
        <w:contextualSpacing/>
        <w:jc w:val="both"/>
      </w:pPr>
      <w:r w:rsidRPr="00531CD0">
        <w:t>Do zadań pracownika ochrony należeć będzie:</w:t>
      </w:r>
    </w:p>
    <w:p w:rsidR="00C06925" w:rsidRPr="00531CD0" w:rsidRDefault="00C06925" w:rsidP="00922273">
      <w:pPr>
        <w:widowControl w:val="0"/>
        <w:autoSpaceDE w:val="0"/>
        <w:autoSpaceDN w:val="0"/>
        <w:adjustRightInd w:val="0"/>
        <w:ind w:left="720"/>
        <w:contextualSpacing/>
        <w:jc w:val="both"/>
      </w:pPr>
      <w:r w:rsidRPr="00531CD0">
        <w:t xml:space="preserve">- ochrona mienia CSM  przed kradzieżą, włamaniem, dewastacją </w:t>
      </w:r>
    </w:p>
    <w:p w:rsidR="00D4206D" w:rsidRPr="00531CD0" w:rsidRDefault="00D4206D" w:rsidP="00C92B35">
      <w:pPr>
        <w:widowControl w:val="0"/>
        <w:autoSpaceDE w:val="0"/>
        <w:autoSpaceDN w:val="0"/>
        <w:adjustRightInd w:val="0"/>
        <w:ind w:left="851" w:hanging="142"/>
        <w:contextualSpacing/>
        <w:jc w:val="both"/>
      </w:pPr>
      <w:r w:rsidRPr="00531CD0">
        <w:t>-obsługa systemów bezpieczeństwa budynku (</w:t>
      </w:r>
      <w:r w:rsidR="00DB0368" w:rsidRPr="00531CD0">
        <w:t xml:space="preserve">system </w:t>
      </w:r>
      <w:proofErr w:type="spellStart"/>
      <w:r w:rsidR="00DB0368" w:rsidRPr="00531CD0">
        <w:t>ppoż</w:t>
      </w:r>
      <w:proofErr w:type="spellEnd"/>
      <w:r w:rsidR="00DB0368" w:rsidRPr="00531CD0">
        <w:t>, telewizja dozorowa, system sygnalizacji włamania i napadu);</w:t>
      </w:r>
      <w:r w:rsidRPr="00531CD0">
        <w:t xml:space="preserve"> </w:t>
      </w:r>
    </w:p>
    <w:p w:rsidR="00D4206D" w:rsidRPr="00531CD0" w:rsidRDefault="00D4206D" w:rsidP="00922273">
      <w:pPr>
        <w:widowControl w:val="0"/>
        <w:autoSpaceDE w:val="0"/>
        <w:autoSpaceDN w:val="0"/>
        <w:adjustRightInd w:val="0"/>
        <w:ind w:left="720"/>
        <w:contextualSpacing/>
        <w:jc w:val="both"/>
      </w:pPr>
      <w:r w:rsidRPr="00531CD0">
        <w:t>- prowadzenie dokumentacji służbowej- książka ewidencji wydawania kluczy</w:t>
      </w:r>
      <w:r w:rsidR="00DB0368" w:rsidRPr="00531CD0">
        <w:t>;</w:t>
      </w:r>
      <w:r w:rsidRPr="00531CD0">
        <w:t xml:space="preserve"> uprawnionym pracownikom CSM</w:t>
      </w:r>
      <w:r w:rsidR="00DB0368" w:rsidRPr="00531CD0">
        <w:t>, książka raportów;</w:t>
      </w:r>
    </w:p>
    <w:p w:rsidR="00D4206D" w:rsidRPr="00531CD0" w:rsidRDefault="00D4206D" w:rsidP="00922273">
      <w:pPr>
        <w:widowControl w:val="0"/>
        <w:autoSpaceDE w:val="0"/>
        <w:autoSpaceDN w:val="0"/>
        <w:adjustRightInd w:val="0"/>
        <w:ind w:left="720"/>
        <w:contextualSpacing/>
        <w:jc w:val="both"/>
      </w:pPr>
      <w:r w:rsidRPr="00531CD0">
        <w:t xml:space="preserve">- otwieranie i zamykanie  drzwi wejściowych </w:t>
      </w:r>
      <w:r w:rsidR="00DB0368" w:rsidRPr="00531CD0">
        <w:t xml:space="preserve">budynku; </w:t>
      </w:r>
    </w:p>
    <w:p w:rsidR="00D4206D" w:rsidRPr="00531CD0" w:rsidRDefault="00D4206D" w:rsidP="00922273">
      <w:pPr>
        <w:widowControl w:val="0"/>
        <w:autoSpaceDE w:val="0"/>
        <w:autoSpaceDN w:val="0"/>
        <w:adjustRightInd w:val="0"/>
        <w:ind w:left="720"/>
        <w:contextualSpacing/>
        <w:jc w:val="both"/>
      </w:pPr>
      <w:r w:rsidRPr="00531CD0">
        <w:t>- ochrona obiektu przed dostępem do niego osób nieuprawnionych</w:t>
      </w:r>
    </w:p>
    <w:p w:rsidR="00DB0368" w:rsidRPr="00531CD0" w:rsidRDefault="00DB0368" w:rsidP="00C92B35">
      <w:pPr>
        <w:ind w:left="720"/>
        <w:jc w:val="both"/>
      </w:pPr>
      <w:r w:rsidRPr="00531CD0">
        <w:t xml:space="preserve">- niezwłoczne powiadamianie Policji,  o czynach    przestępczych zaistniałych </w:t>
      </w:r>
      <w:r w:rsidR="00C92B35" w:rsidRPr="00531CD0">
        <w:t xml:space="preserve"> </w:t>
      </w:r>
      <w:r w:rsidRPr="00531CD0">
        <w:t>na terenie obiektu i zabezpieczenie miejsca ich popełnienia do czasu przybycia odpowiednich służb;</w:t>
      </w:r>
    </w:p>
    <w:p w:rsidR="00DB0368" w:rsidRPr="00531CD0" w:rsidRDefault="00DB0368" w:rsidP="00C92B35">
      <w:pPr>
        <w:ind w:left="851" w:hanging="142"/>
        <w:jc w:val="both"/>
      </w:pPr>
      <w:r w:rsidRPr="00531CD0">
        <w:t>-współdziałanie z jednostkami ochrony przeciwpożarowej w przypadkach zagrożenia pożarem na terenie obiektu;</w:t>
      </w:r>
    </w:p>
    <w:p w:rsidR="00531CD0" w:rsidRPr="00531CD0" w:rsidRDefault="00531CD0" w:rsidP="00C92B35">
      <w:pPr>
        <w:ind w:left="851" w:hanging="142"/>
        <w:jc w:val="both"/>
      </w:pPr>
      <w:r w:rsidRPr="00531CD0">
        <w:t xml:space="preserve">-usuwanie doraźnych oblodzeni oraz śniegu w okresie zimowym z ciągów komunikacyjnych </w:t>
      </w:r>
      <w:r w:rsidR="00B52D00">
        <w:t>wokół budynku</w:t>
      </w:r>
    </w:p>
    <w:p w:rsidR="00DB0368" w:rsidRPr="00531CD0" w:rsidRDefault="00DB0368" w:rsidP="00DB0368">
      <w:pPr>
        <w:ind w:left="708"/>
        <w:jc w:val="both"/>
      </w:pPr>
      <w:r w:rsidRPr="00531CD0">
        <w:t>- składanie upoważnionemu pracownikowi Zamawiającego raportów    dotyczących zdarzeń i incydentów zaistniałych podczas dyżuru;</w:t>
      </w:r>
    </w:p>
    <w:p w:rsidR="00DB0368" w:rsidRPr="00531CD0" w:rsidRDefault="00DB0368" w:rsidP="00DB0368">
      <w:pPr>
        <w:ind w:left="708"/>
        <w:jc w:val="both"/>
      </w:pPr>
    </w:p>
    <w:p w:rsidR="004D62D3" w:rsidRPr="00531CD0" w:rsidRDefault="00E8508B" w:rsidP="00E8508B">
      <w:pPr>
        <w:pStyle w:val="Akapitzlist"/>
        <w:numPr>
          <w:ilvl w:val="0"/>
          <w:numId w:val="16"/>
        </w:numPr>
        <w:jc w:val="both"/>
      </w:pPr>
      <w:r w:rsidRPr="00531CD0">
        <w:rPr>
          <w:b/>
        </w:rPr>
        <w:t>Monitorowanie sygnałów</w:t>
      </w:r>
      <w:r w:rsidR="00CD1266" w:rsidRPr="00531CD0">
        <w:t xml:space="preserve"> lokalnego systemu alarmowego  o</w:t>
      </w:r>
      <w:r w:rsidRPr="00531CD0">
        <w:t>raz podejmowanie interwencji przez cały czas trwania umowy.</w:t>
      </w:r>
    </w:p>
    <w:p w:rsidR="00E8508B" w:rsidRPr="00531CD0" w:rsidRDefault="00D913D0" w:rsidP="00E8508B">
      <w:pPr>
        <w:pStyle w:val="Akapitzlist"/>
        <w:ind w:left="1080"/>
        <w:jc w:val="both"/>
        <w:rPr>
          <w:b/>
        </w:rPr>
      </w:pPr>
      <w:r w:rsidRPr="00531CD0">
        <w:rPr>
          <w:b/>
        </w:rPr>
        <w:t>Wymagany</w:t>
      </w:r>
      <w:r w:rsidR="00C92B35" w:rsidRPr="00531CD0">
        <w:rPr>
          <w:b/>
        </w:rPr>
        <w:t xml:space="preserve"> </w:t>
      </w:r>
      <w:r w:rsidR="00CD1266" w:rsidRPr="00531CD0">
        <w:rPr>
          <w:b/>
        </w:rPr>
        <w:t>c</w:t>
      </w:r>
      <w:r w:rsidR="00E8508B" w:rsidRPr="00531CD0">
        <w:rPr>
          <w:b/>
        </w:rPr>
        <w:t xml:space="preserve">zas interwencji : </w:t>
      </w:r>
    </w:p>
    <w:p w:rsidR="00E8508B" w:rsidRPr="00531CD0" w:rsidRDefault="00E8508B" w:rsidP="00E8508B">
      <w:pPr>
        <w:pStyle w:val="Akapitzlist"/>
        <w:ind w:left="1080"/>
        <w:jc w:val="both"/>
        <w:rPr>
          <w:b/>
        </w:rPr>
      </w:pPr>
      <w:r w:rsidRPr="00531CD0">
        <w:rPr>
          <w:b/>
        </w:rPr>
        <w:t xml:space="preserve"> - w godzinach 20.00-6.00 do 5 minut</w:t>
      </w:r>
    </w:p>
    <w:p w:rsidR="00E8508B" w:rsidRPr="00531CD0" w:rsidRDefault="00E8508B" w:rsidP="00E8508B">
      <w:pPr>
        <w:pStyle w:val="Akapitzlist"/>
        <w:ind w:left="1080"/>
        <w:jc w:val="both"/>
      </w:pPr>
      <w:r w:rsidRPr="00531CD0">
        <w:rPr>
          <w:b/>
        </w:rPr>
        <w:t xml:space="preserve"> - w godzinach 6.00- 20.00 do 15 minut</w:t>
      </w:r>
    </w:p>
    <w:p w:rsidR="00E8508B" w:rsidRPr="00531CD0" w:rsidRDefault="00E8508B" w:rsidP="00E8508B">
      <w:pPr>
        <w:pStyle w:val="Akapitzlist"/>
        <w:ind w:left="1080"/>
        <w:jc w:val="both"/>
      </w:pPr>
    </w:p>
    <w:p w:rsidR="00E8508B" w:rsidRPr="00531CD0" w:rsidRDefault="00531CD0" w:rsidP="00893133">
      <w:pPr>
        <w:pStyle w:val="Akapitzlist"/>
        <w:numPr>
          <w:ilvl w:val="0"/>
          <w:numId w:val="15"/>
        </w:numPr>
        <w:jc w:val="both"/>
        <w:rPr>
          <w:b/>
        </w:rPr>
      </w:pPr>
      <w:r>
        <w:t>Oferta winna zawierać</w:t>
      </w:r>
      <w:r w:rsidR="00E8508B" w:rsidRPr="00531CD0">
        <w:t xml:space="preserve"> : </w:t>
      </w:r>
    </w:p>
    <w:p w:rsidR="00531CD0" w:rsidRDefault="00531CD0" w:rsidP="00531CD0">
      <w:pPr>
        <w:pStyle w:val="Akapitzlist"/>
        <w:ind w:left="502"/>
        <w:jc w:val="both"/>
      </w:pPr>
      <w:r>
        <w:t>- Nazwę firmy, dokładny adres, nr telefonu , adres e-mail</w:t>
      </w:r>
    </w:p>
    <w:p w:rsidR="00531CD0" w:rsidRDefault="00531CD0" w:rsidP="00531CD0">
      <w:pPr>
        <w:pStyle w:val="Akapitzlist"/>
        <w:ind w:left="502"/>
        <w:jc w:val="both"/>
      </w:pPr>
      <w:r>
        <w:t>- stawkę ( zł/h) wraz</w:t>
      </w:r>
      <w:r w:rsidR="00B259D4">
        <w:t xml:space="preserve"> z informacją o obowiązującej  stawce VAT / lub zwolnieniach z podatku VAT</w:t>
      </w:r>
    </w:p>
    <w:p w:rsidR="00B259D4" w:rsidRDefault="00B259D4" w:rsidP="00531CD0">
      <w:pPr>
        <w:pStyle w:val="Akapitzlist"/>
        <w:ind w:left="502"/>
        <w:jc w:val="both"/>
      </w:pPr>
      <w:r>
        <w:t>- miesięczną stawkę abonamentu za monitorowanie sygnałów lokalnego systemu alarmowego w kwotach netto brutto</w:t>
      </w:r>
    </w:p>
    <w:p w:rsidR="00983B04" w:rsidRDefault="00983B04" w:rsidP="00531CD0">
      <w:pPr>
        <w:pStyle w:val="Akapitzlist"/>
        <w:ind w:left="502"/>
        <w:jc w:val="both"/>
      </w:pPr>
      <w:r>
        <w:t>- łączną wartość umowy w kwotach netto/ brutto</w:t>
      </w:r>
    </w:p>
    <w:p w:rsidR="00B259D4" w:rsidRDefault="00B259D4" w:rsidP="00531CD0">
      <w:pPr>
        <w:pStyle w:val="Akapitzlist"/>
        <w:ind w:left="502"/>
        <w:jc w:val="both"/>
      </w:pPr>
      <w:r>
        <w:lastRenderedPageBreak/>
        <w:t>- dokument potwierdzający status prawny firmy</w:t>
      </w:r>
      <w:r w:rsidR="00983B04">
        <w:t>, aktualny wypis z rejestru o działalności gospodarczej</w:t>
      </w:r>
    </w:p>
    <w:p w:rsidR="00B259D4" w:rsidRDefault="00B259D4" w:rsidP="00531CD0">
      <w:pPr>
        <w:pStyle w:val="Akapitzlist"/>
        <w:ind w:left="502"/>
        <w:jc w:val="both"/>
      </w:pPr>
      <w:r>
        <w:t xml:space="preserve">- wykaz podobnych 2 robót jak objęte zapytaniem ofertowym w ciągu 3 ostatnich lat, </w:t>
      </w:r>
    </w:p>
    <w:p w:rsidR="00B259D4" w:rsidRDefault="00B259D4" w:rsidP="00531CD0">
      <w:pPr>
        <w:pStyle w:val="Akapitzlist"/>
        <w:ind w:left="502"/>
        <w:jc w:val="both"/>
      </w:pPr>
      <w:r>
        <w:t xml:space="preserve">- oświadczenie oferenta o zapoznaniu się </w:t>
      </w:r>
      <w:r w:rsidR="00D21E81">
        <w:t>z opisem przedmiotu</w:t>
      </w:r>
      <w:r>
        <w:t xml:space="preserve"> zamówienia i nie wnoszeniu do niego zastrzeżeń</w:t>
      </w:r>
    </w:p>
    <w:p w:rsidR="00983B04" w:rsidRDefault="00983B04" w:rsidP="00531CD0">
      <w:pPr>
        <w:pStyle w:val="Akapitzlist"/>
        <w:ind w:left="502"/>
        <w:jc w:val="both"/>
      </w:pPr>
      <w:r>
        <w:t>- oświadczenie o z</w:t>
      </w:r>
      <w:r w:rsidR="004A12B2">
        <w:t>apoznaniu się z  obiektem</w:t>
      </w:r>
      <w:r w:rsidR="00D87588">
        <w:t xml:space="preserve"> CSM </w:t>
      </w:r>
      <w:r w:rsidR="004A12B2">
        <w:t xml:space="preserve">, ochrona którego jest  </w:t>
      </w:r>
      <w:r w:rsidR="00B5373A">
        <w:t>przedmiotem zapytania ofertowego</w:t>
      </w:r>
    </w:p>
    <w:p w:rsidR="00B5373A" w:rsidRPr="00531CD0" w:rsidRDefault="00B5373A" w:rsidP="00531CD0">
      <w:pPr>
        <w:pStyle w:val="Akapitzlist"/>
        <w:ind w:left="502"/>
        <w:jc w:val="both"/>
        <w:rPr>
          <w:b/>
        </w:rPr>
      </w:pPr>
    </w:p>
    <w:p w:rsidR="005F4A54" w:rsidRPr="00531CD0" w:rsidRDefault="004A12B2" w:rsidP="004A12B2">
      <w:pPr>
        <w:pStyle w:val="Akapitzlist"/>
        <w:tabs>
          <w:tab w:val="left" w:pos="7245"/>
        </w:tabs>
        <w:ind w:left="502"/>
        <w:jc w:val="both"/>
        <w:rPr>
          <w:b/>
        </w:rPr>
      </w:pPr>
      <w:r>
        <w:rPr>
          <w:b/>
        </w:rPr>
        <w:tab/>
      </w:r>
    </w:p>
    <w:p w:rsidR="00DB0368" w:rsidRPr="00531CD0" w:rsidRDefault="00DB0368" w:rsidP="00531CD0">
      <w:pPr>
        <w:ind w:left="708"/>
        <w:jc w:val="both"/>
      </w:pPr>
      <w:bookmarkStart w:id="0" w:name="_GoBack"/>
      <w:bookmarkEnd w:id="0"/>
    </w:p>
    <w:p w:rsidR="00AC2F9F" w:rsidRPr="00531CD0" w:rsidRDefault="00AE4AC5" w:rsidP="00531CD0">
      <w:pPr>
        <w:pStyle w:val="Akapitzlist"/>
        <w:numPr>
          <w:ilvl w:val="0"/>
          <w:numId w:val="15"/>
        </w:numPr>
        <w:jc w:val="both"/>
      </w:pPr>
      <w:r>
        <w:t>Termin składania ofert : 12</w:t>
      </w:r>
      <w:r w:rsidR="00252652" w:rsidRPr="00531CD0">
        <w:t>.12</w:t>
      </w:r>
      <w:r>
        <w:t>.2019</w:t>
      </w:r>
      <w:r w:rsidR="00AC2F9F" w:rsidRPr="00531CD0">
        <w:t>r. godz14</w:t>
      </w:r>
      <w:r w:rsidR="00AC2F9F" w:rsidRPr="00531CD0">
        <w:rPr>
          <w:vertAlign w:val="superscript"/>
        </w:rPr>
        <w:t>00</w:t>
      </w:r>
      <w:r w:rsidR="00AC2F9F" w:rsidRPr="00531CD0">
        <w:t xml:space="preserve"> </w:t>
      </w:r>
      <w:r w:rsidR="004D62D3" w:rsidRPr="00531CD0">
        <w:t xml:space="preserve"> - sekretariat Centrum Sztuki Mościce ul. Traugutta 1 33-101 Tarnów lub email: </w:t>
      </w:r>
      <w:hyperlink r:id="rId6" w:history="1">
        <w:r w:rsidR="00252652" w:rsidRPr="00531CD0">
          <w:rPr>
            <w:rStyle w:val="Hipercze"/>
            <w:b/>
          </w:rPr>
          <w:t>s.baczek@csm.tarnow.pl</w:t>
        </w:r>
      </w:hyperlink>
    </w:p>
    <w:p w:rsidR="00252652" w:rsidRPr="00531CD0" w:rsidRDefault="00252652" w:rsidP="00531CD0">
      <w:pPr>
        <w:ind w:left="465"/>
        <w:jc w:val="both"/>
      </w:pPr>
      <w:r w:rsidRPr="00531CD0">
        <w:t>Oferty winny być podpisane przez osoby umocowane do składania oświadczeń   woli i zaciągania zobowiązań w imieniu wykonawcy.</w:t>
      </w:r>
    </w:p>
    <w:p w:rsidR="00252652" w:rsidRPr="00531CD0" w:rsidRDefault="00252652" w:rsidP="00531CD0">
      <w:pPr>
        <w:pStyle w:val="Akapitzlist"/>
        <w:ind w:left="502"/>
        <w:jc w:val="both"/>
      </w:pPr>
    </w:p>
    <w:p w:rsidR="004D62D3" w:rsidRPr="00531CD0" w:rsidRDefault="004D62D3" w:rsidP="00531CD0">
      <w:pPr>
        <w:ind w:left="567"/>
        <w:jc w:val="both"/>
      </w:pPr>
    </w:p>
    <w:p w:rsidR="00AC2F9F" w:rsidRPr="00531CD0" w:rsidRDefault="004D62D3" w:rsidP="00531CD0">
      <w:pPr>
        <w:pStyle w:val="Akapitzlist"/>
        <w:numPr>
          <w:ilvl w:val="0"/>
          <w:numId w:val="15"/>
        </w:numPr>
        <w:jc w:val="both"/>
      </w:pPr>
      <w:r w:rsidRPr="00531CD0">
        <w:t>Kryterium decyduj</w:t>
      </w:r>
      <w:r w:rsidR="00252652" w:rsidRPr="00531CD0">
        <w:t>ącym o wyborze oferty jest cena. ( waga 100%)</w:t>
      </w:r>
    </w:p>
    <w:p w:rsidR="00252652" w:rsidRPr="00531CD0" w:rsidRDefault="00252652" w:rsidP="00531CD0">
      <w:pPr>
        <w:jc w:val="both"/>
      </w:pPr>
      <w:r w:rsidRPr="00531CD0">
        <w:t xml:space="preserve">   </w:t>
      </w:r>
    </w:p>
    <w:p w:rsidR="00252652" w:rsidRPr="00531CD0" w:rsidRDefault="00252652" w:rsidP="00531CD0">
      <w:pPr>
        <w:pStyle w:val="Akapitzlist"/>
        <w:numPr>
          <w:ilvl w:val="0"/>
          <w:numId w:val="15"/>
        </w:numPr>
        <w:jc w:val="both"/>
      </w:pPr>
      <w:r w:rsidRPr="00531CD0">
        <w:t xml:space="preserve">Przed podpisaniem umowy </w:t>
      </w:r>
      <w:r w:rsidR="00C06925" w:rsidRPr="00531CD0">
        <w:t xml:space="preserve">wybrany </w:t>
      </w:r>
      <w:r w:rsidRPr="00531CD0">
        <w:t>Wykonawca złoży następujące dokumenty:</w:t>
      </w:r>
    </w:p>
    <w:p w:rsidR="00252652" w:rsidRPr="00531CD0" w:rsidRDefault="00252652" w:rsidP="00531CD0">
      <w:pPr>
        <w:pStyle w:val="Akapitzlist"/>
        <w:ind w:left="502"/>
        <w:jc w:val="both"/>
      </w:pPr>
      <w:r w:rsidRPr="00531CD0">
        <w:t>- kopię aktualnej k</w:t>
      </w:r>
      <w:r w:rsidR="00172936" w:rsidRPr="00531CD0">
        <w:t>oncesji Ministra Spraw Wewnętrzn</w:t>
      </w:r>
      <w:r w:rsidRPr="00531CD0">
        <w:t xml:space="preserve">ych i Administracji na prowadzenie działalności gospodarczej w zakresie przedmiotu zamówienia </w:t>
      </w:r>
      <w:r w:rsidR="00172936" w:rsidRPr="00531CD0">
        <w:t>na podstawie ustawy z dnia 22 sierpnia 1997r o ochronie osób i mienia potwierdzoną za zgodność z oryginałem</w:t>
      </w:r>
    </w:p>
    <w:p w:rsidR="00172936" w:rsidRDefault="00172936" w:rsidP="00531CD0">
      <w:pPr>
        <w:ind w:left="708" w:firstLine="12"/>
        <w:jc w:val="both"/>
      </w:pPr>
      <w:r w:rsidRPr="00531CD0">
        <w:t xml:space="preserve">- kopię aktualnej polisy ubezpieczeniowej od odpowiedzialności cywilnej z tytułu prowadzonej działalności gospodarczej  w zakresie ochrony mienia </w:t>
      </w:r>
    </w:p>
    <w:p w:rsidR="00B5373A" w:rsidRDefault="00B5373A" w:rsidP="00B5373A">
      <w:pPr>
        <w:jc w:val="both"/>
      </w:pPr>
      <w:r>
        <w:t xml:space="preserve">   8. Zamawiający zastrzega sobie prawo do  nie podpisania umowy  z Wykonawcą którego przygotowanie techniczne jak również stan zdrowia  pracowników  budzi obawy co do możliwości wykonania przedmiotu zamówienia.</w:t>
      </w:r>
    </w:p>
    <w:p w:rsidR="00B52D00" w:rsidRPr="00531CD0" w:rsidRDefault="00B52D00" w:rsidP="00B5373A">
      <w:pPr>
        <w:jc w:val="both"/>
      </w:pPr>
      <w:r>
        <w:t xml:space="preserve">   9. W przypadkach budzących wątpliwości dotyczących ceny usługi Zamawiający może żądać szczegółowych składników oraz kalkulacji wraz z dokumentami na ich potwierdzenie. Brak ich dostarczenia lub niewystarczające wyjaśnienia skutkować będzie odrzuceniem oferty.</w:t>
      </w:r>
    </w:p>
    <w:p w:rsidR="00172936" w:rsidRPr="00531CD0" w:rsidRDefault="00172936" w:rsidP="00531CD0">
      <w:pPr>
        <w:pStyle w:val="Akapitzlist"/>
        <w:ind w:left="502"/>
        <w:jc w:val="both"/>
      </w:pPr>
    </w:p>
    <w:p w:rsidR="00C06925" w:rsidRPr="00531CD0" w:rsidRDefault="00B52D00" w:rsidP="00B52D00">
      <w:pPr>
        <w:ind w:left="142"/>
        <w:jc w:val="both"/>
      </w:pPr>
      <w:r>
        <w:t>10.</w:t>
      </w:r>
      <w:r w:rsidR="00C06925" w:rsidRPr="00531CD0">
        <w:t xml:space="preserve">Usługa rozliczana będzie w okresach miesięcznych na podstawie faktury VAT wystawianej do 7 dni po zakończeniu miesiąca rozliczeniowego z 14 dniowym terminem płatności . </w:t>
      </w:r>
    </w:p>
    <w:p w:rsidR="00172936" w:rsidRPr="00531CD0" w:rsidRDefault="00C06925" w:rsidP="00531CD0">
      <w:pPr>
        <w:pStyle w:val="Akapitzlist"/>
        <w:ind w:left="502"/>
        <w:jc w:val="both"/>
      </w:pPr>
      <w:r w:rsidRPr="00531CD0">
        <w:t xml:space="preserve">Wartość usługi </w:t>
      </w:r>
      <w:r w:rsidR="00414D9F" w:rsidRPr="00531CD0">
        <w:t xml:space="preserve"> ochrony fizycznej </w:t>
      </w:r>
      <w:r w:rsidRPr="00531CD0">
        <w:t>obliczana będzie na podstawie faktycznej ilości roboczogodzin razy  stawka jednostkowa.</w:t>
      </w:r>
    </w:p>
    <w:p w:rsidR="004D62D3" w:rsidRPr="00531CD0" w:rsidRDefault="00B5373A" w:rsidP="00B5373A">
      <w:pPr>
        <w:jc w:val="both"/>
      </w:pPr>
      <w:r>
        <w:t xml:space="preserve"> </w:t>
      </w:r>
    </w:p>
    <w:p w:rsidR="00DB0368" w:rsidRPr="00531CD0" w:rsidRDefault="004D62D3" w:rsidP="00531CD0">
      <w:pPr>
        <w:ind w:left="708" w:firstLine="12"/>
        <w:jc w:val="both"/>
      </w:pPr>
      <w:r w:rsidRPr="00531CD0">
        <w:t>Stanisław Bączek</w:t>
      </w:r>
    </w:p>
    <w:p w:rsidR="004D62D3" w:rsidRPr="00531CD0" w:rsidRDefault="004D62D3" w:rsidP="00531CD0">
      <w:pPr>
        <w:ind w:left="708" w:firstLine="12"/>
        <w:jc w:val="both"/>
      </w:pPr>
      <w:r w:rsidRPr="00531CD0">
        <w:t>Dział Administracyjno-Techniczny</w:t>
      </w:r>
    </w:p>
    <w:p w:rsidR="004D62D3" w:rsidRPr="00531CD0" w:rsidRDefault="004D62D3" w:rsidP="00531CD0">
      <w:pPr>
        <w:ind w:left="708" w:firstLine="12"/>
        <w:jc w:val="both"/>
      </w:pPr>
      <w:r w:rsidRPr="00531CD0">
        <w:t>Tel. 501 207 175</w:t>
      </w:r>
    </w:p>
    <w:p w:rsidR="004D62D3" w:rsidRDefault="004D62D3" w:rsidP="00DB0368">
      <w:pPr>
        <w:ind w:left="708" w:firstLine="12"/>
        <w:jc w:val="both"/>
      </w:pPr>
    </w:p>
    <w:p w:rsidR="00DB0368" w:rsidRPr="00DB0368" w:rsidRDefault="00DB0368" w:rsidP="00DB0368">
      <w:pPr>
        <w:ind w:left="708" w:firstLine="12"/>
        <w:jc w:val="both"/>
        <w:rPr>
          <w:rFonts w:ascii="Arial" w:hAnsi="Arial" w:cs="Arial"/>
        </w:rPr>
      </w:pPr>
    </w:p>
    <w:p w:rsidR="00286931" w:rsidRDefault="00286931" w:rsidP="002140EC">
      <w:pPr>
        <w:ind w:left="720"/>
        <w:contextualSpacing/>
        <w:jc w:val="both"/>
        <w:rPr>
          <w:rFonts w:ascii="Arial" w:hAnsi="Arial" w:cs="Arial"/>
        </w:rPr>
      </w:pPr>
    </w:p>
    <w:p w:rsidR="002140EC" w:rsidRPr="002140EC" w:rsidRDefault="002140EC" w:rsidP="002140EC">
      <w:pPr>
        <w:ind w:left="720"/>
        <w:contextualSpacing/>
        <w:jc w:val="both"/>
        <w:rPr>
          <w:rFonts w:ascii="Arial" w:hAnsi="Arial" w:cs="Arial"/>
        </w:rPr>
      </w:pPr>
    </w:p>
    <w:p w:rsidR="00A608BF" w:rsidRPr="00A608BF" w:rsidRDefault="00A608BF" w:rsidP="00A608BF">
      <w:pPr>
        <w:jc w:val="both"/>
        <w:rPr>
          <w:rFonts w:ascii="Arial" w:hAnsi="Arial" w:cs="Arial"/>
          <w:sz w:val="20"/>
          <w:szCs w:val="20"/>
        </w:rPr>
      </w:pPr>
    </w:p>
    <w:sectPr w:rsidR="00A608BF" w:rsidRPr="00A60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29F2"/>
    <w:multiLevelType w:val="multilevel"/>
    <w:tmpl w:val="D556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06165"/>
    <w:multiLevelType w:val="multilevel"/>
    <w:tmpl w:val="65C4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00FA0"/>
    <w:multiLevelType w:val="hybridMultilevel"/>
    <w:tmpl w:val="5AE6B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20CF9"/>
    <w:multiLevelType w:val="hybridMultilevel"/>
    <w:tmpl w:val="40D6C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40F9A"/>
    <w:multiLevelType w:val="hybridMultilevel"/>
    <w:tmpl w:val="3BB27304"/>
    <w:lvl w:ilvl="0" w:tplc="04150013">
      <w:start w:val="1"/>
      <w:numFmt w:val="upperRoman"/>
      <w:lvlText w:val="%1."/>
      <w:lvlJc w:val="right"/>
      <w:pPr>
        <w:tabs>
          <w:tab w:val="num" w:pos="322"/>
        </w:tabs>
        <w:ind w:left="322" w:hanging="18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0E168B"/>
    <w:multiLevelType w:val="hybridMultilevel"/>
    <w:tmpl w:val="96E0ACC0"/>
    <w:lvl w:ilvl="0" w:tplc="1020D9A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8BB00C8"/>
    <w:multiLevelType w:val="hybridMultilevel"/>
    <w:tmpl w:val="CEB454B4"/>
    <w:lvl w:ilvl="0" w:tplc="5E2657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790E87"/>
    <w:multiLevelType w:val="multilevel"/>
    <w:tmpl w:val="F75C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C974C5"/>
    <w:multiLevelType w:val="hybridMultilevel"/>
    <w:tmpl w:val="C88AF992"/>
    <w:lvl w:ilvl="0" w:tplc="0C740B0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64F26EF"/>
    <w:multiLevelType w:val="multilevel"/>
    <w:tmpl w:val="CD56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EF6844"/>
    <w:multiLevelType w:val="hybridMultilevel"/>
    <w:tmpl w:val="3856C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E1727B"/>
    <w:multiLevelType w:val="hybridMultilevel"/>
    <w:tmpl w:val="B9C68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15F5D"/>
    <w:multiLevelType w:val="hybridMultilevel"/>
    <w:tmpl w:val="9140C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A24B6"/>
    <w:multiLevelType w:val="hybridMultilevel"/>
    <w:tmpl w:val="69963790"/>
    <w:lvl w:ilvl="0" w:tplc="06AC2D48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C7C1D76"/>
    <w:multiLevelType w:val="hybridMultilevel"/>
    <w:tmpl w:val="D8E8B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12F53"/>
    <w:multiLevelType w:val="hybridMultilevel"/>
    <w:tmpl w:val="9054638A"/>
    <w:lvl w:ilvl="0" w:tplc="34922A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8A2ED1"/>
    <w:multiLevelType w:val="hybridMultilevel"/>
    <w:tmpl w:val="9314E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0"/>
  </w:num>
  <w:num w:numId="5">
    <w:abstractNumId w:val="11"/>
  </w:num>
  <w:num w:numId="6">
    <w:abstractNumId w:val="3"/>
  </w:num>
  <w:num w:numId="7">
    <w:abstractNumId w:val="14"/>
  </w:num>
  <w:num w:numId="8">
    <w:abstractNumId w:val="2"/>
  </w:num>
  <w:num w:numId="9">
    <w:abstractNumId w:val="10"/>
  </w:num>
  <w:num w:numId="10">
    <w:abstractNumId w:val="4"/>
  </w:num>
  <w:num w:numId="11">
    <w:abstractNumId w:val="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AB"/>
    <w:rsid w:val="00050271"/>
    <w:rsid w:val="000977AB"/>
    <w:rsid w:val="000C10B4"/>
    <w:rsid w:val="000F3ACB"/>
    <w:rsid w:val="000F3C9D"/>
    <w:rsid w:val="00172936"/>
    <w:rsid w:val="001C04BE"/>
    <w:rsid w:val="002140EC"/>
    <w:rsid w:val="00225851"/>
    <w:rsid w:val="00225E94"/>
    <w:rsid w:val="00227F8F"/>
    <w:rsid w:val="00252652"/>
    <w:rsid w:val="00286931"/>
    <w:rsid w:val="002B49E0"/>
    <w:rsid w:val="002D5C19"/>
    <w:rsid w:val="00345F68"/>
    <w:rsid w:val="003C4A7C"/>
    <w:rsid w:val="00414D9F"/>
    <w:rsid w:val="00460BE8"/>
    <w:rsid w:val="00465E31"/>
    <w:rsid w:val="004A12B2"/>
    <w:rsid w:val="004D62D3"/>
    <w:rsid w:val="00531CD0"/>
    <w:rsid w:val="00580B80"/>
    <w:rsid w:val="0058296F"/>
    <w:rsid w:val="005A7ABA"/>
    <w:rsid w:val="005F4A54"/>
    <w:rsid w:val="00610DA6"/>
    <w:rsid w:val="0065280C"/>
    <w:rsid w:val="00685925"/>
    <w:rsid w:val="00697371"/>
    <w:rsid w:val="006A305C"/>
    <w:rsid w:val="006A5B0F"/>
    <w:rsid w:val="006F0285"/>
    <w:rsid w:val="00771657"/>
    <w:rsid w:val="007902C1"/>
    <w:rsid w:val="00795449"/>
    <w:rsid w:val="007B4357"/>
    <w:rsid w:val="007E5EF7"/>
    <w:rsid w:val="00893133"/>
    <w:rsid w:val="0090665C"/>
    <w:rsid w:val="00922273"/>
    <w:rsid w:val="00983B04"/>
    <w:rsid w:val="00A10EAB"/>
    <w:rsid w:val="00A47597"/>
    <w:rsid w:val="00A608BF"/>
    <w:rsid w:val="00A754C4"/>
    <w:rsid w:val="00AC2F9F"/>
    <w:rsid w:val="00AD744F"/>
    <w:rsid w:val="00AE4AC5"/>
    <w:rsid w:val="00B12C02"/>
    <w:rsid w:val="00B132B0"/>
    <w:rsid w:val="00B259D4"/>
    <w:rsid w:val="00B52D00"/>
    <w:rsid w:val="00B5373A"/>
    <w:rsid w:val="00BA57F3"/>
    <w:rsid w:val="00BC677B"/>
    <w:rsid w:val="00C06925"/>
    <w:rsid w:val="00C46493"/>
    <w:rsid w:val="00C625A1"/>
    <w:rsid w:val="00C626EF"/>
    <w:rsid w:val="00C9164F"/>
    <w:rsid w:val="00C92B35"/>
    <w:rsid w:val="00CA358E"/>
    <w:rsid w:val="00CD1266"/>
    <w:rsid w:val="00D21E81"/>
    <w:rsid w:val="00D371F8"/>
    <w:rsid w:val="00D4206D"/>
    <w:rsid w:val="00D459B0"/>
    <w:rsid w:val="00D75929"/>
    <w:rsid w:val="00D87588"/>
    <w:rsid w:val="00D913D0"/>
    <w:rsid w:val="00DB0368"/>
    <w:rsid w:val="00DB646A"/>
    <w:rsid w:val="00E2701C"/>
    <w:rsid w:val="00E76AFD"/>
    <w:rsid w:val="00E8508B"/>
    <w:rsid w:val="00EA7FB3"/>
    <w:rsid w:val="00ED2BF4"/>
    <w:rsid w:val="00ED47C1"/>
    <w:rsid w:val="00F12375"/>
    <w:rsid w:val="00FB4FDF"/>
    <w:rsid w:val="00FE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C4A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3C4A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3C4A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4A7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4A7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C4A7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C4A7C"/>
  </w:style>
  <w:style w:type="character" w:styleId="Hipercze">
    <w:name w:val="Hyperlink"/>
    <w:basedOn w:val="Domylnaczcionkaakapitu"/>
    <w:uiPriority w:val="99"/>
    <w:unhideWhenUsed/>
    <w:rsid w:val="003C4A7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C4A7C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C4A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C4A7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3C4A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3C4A7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cena">
    <w:name w:val="cena"/>
    <w:basedOn w:val="Domylnaczcionkaakapitu"/>
    <w:rsid w:val="003C4A7C"/>
  </w:style>
  <w:style w:type="character" w:customStyle="1" w:styleId="curr">
    <w:name w:val="curr"/>
    <w:basedOn w:val="Domylnaczcionkaakapitu"/>
    <w:rsid w:val="003C4A7C"/>
  </w:style>
  <w:style w:type="paragraph" w:styleId="NormalnyWeb">
    <w:name w:val="Normal (Web)"/>
    <w:basedOn w:val="Normalny"/>
    <w:uiPriority w:val="99"/>
    <w:semiHidden/>
    <w:unhideWhenUsed/>
    <w:rsid w:val="003C4A7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C4A7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A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A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0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C4A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3C4A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3C4A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4A7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4A7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C4A7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C4A7C"/>
  </w:style>
  <w:style w:type="character" w:styleId="Hipercze">
    <w:name w:val="Hyperlink"/>
    <w:basedOn w:val="Domylnaczcionkaakapitu"/>
    <w:uiPriority w:val="99"/>
    <w:unhideWhenUsed/>
    <w:rsid w:val="003C4A7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C4A7C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C4A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C4A7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3C4A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3C4A7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cena">
    <w:name w:val="cena"/>
    <w:basedOn w:val="Domylnaczcionkaakapitu"/>
    <w:rsid w:val="003C4A7C"/>
  </w:style>
  <w:style w:type="character" w:customStyle="1" w:styleId="curr">
    <w:name w:val="curr"/>
    <w:basedOn w:val="Domylnaczcionkaakapitu"/>
    <w:rsid w:val="003C4A7C"/>
  </w:style>
  <w:style w:type="paragraph" w:styleId="NormalnyWeb">
    <w:name w:val="Normal (Web)"/>
    <w:basedOn w:val="Normalny"/>
    <w:uiPriority w:val="99"/>
    <w:semiHidden/>
    <w:unhideWhenUsed/>
    <w:rsid w:val="003C4A7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C4A7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A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A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0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3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8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6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0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69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35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0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64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0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25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7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6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7898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9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0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3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baczek@csm.tarn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SBaczek</dc:creator>
  <cp:lastModifiedBy>SBaczek</cp:lastModifiedBy>
  <cp:revision>9</cp:revision>
  <cp:lastPrinted>2019-12-02T12:54:00Z</cp:lastPrinted>
  <dcterms:created xsi:type="dcterms:W3CDTF">2019-09-16T10:21:00Z</dcterms:created>
  <dcterms:modified xsi:type="dcterms:W3CDTF">2019-12-02T13:50:00Z</dcterms:modified>
</cp:coreProperties>
</file>